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604" w:rsidRPr="00DA1604" w:rsidRDefault="00047211" w:rsidP="00DA1604">
      <w:pPr>
        <w:jc w:val="center"/>
        <w:rPr>
          <w:b/>
          <w:sz w:val="32"/>
          <w:szCs w:val="32"/>
          <w:u w:val="single"/>
        </w:rPr>
      </w:pPr>
      <w:r>
        <w:rPr>
          <w:b/>
          <w:sz w:val="32"/>
          <w:szCs w:val="32"/>
          <w:u w:val="single"/>
        </w:rPr>
        <w:t>24/7 Moms</w:t>
      </w:r>
      <w:r w:rsidR="00DA1604" w:rsidRPr="00DA1604">
        <w:rPr>
          <w:b/>
          <w:sz w:val="32"/>
          <w:szCs w:val="32"/>
          <w:u w:val="single"/>
        </w:rPr>
        <w:t>, CaringBridge Partnership</w:t>
      </w:r>
    </w:p>
    <w:p w:rsidR="00DA1604" w:rsidRDefault="00DA1604" w:rsidP="00DA1604">
      <w:pPr>
        <w:rPr>
          <w:sz w:val="24"/>
          <w:szCs w:val="24"/>
        </w:rPr>
      </w:pPr>
    </w:p>
    <w:p w:rsidR="00DA1604" w:rsidRPr="00DA1604" w:rsidRDefault="00DA1604" w:rsidP="00DA1604">
      <w:pPr>
        <w:rPr>
          <w:sz w:val="24"/>
          <w:szCs w:val="24"/>
        </w:rPr>
      </w:pPr>
      <w:r w:rsidRPr="00DA1604">
        <w:rPr>
          <w:sz w:val="24"/>
          <w:szCs w:val="24"/>
        </w:rPr>
        <w:t>First off, I’m not sure how much you know about CaringBridge so I will give you a snapshot of the organization.</w:t>
      </w:r>
    </w:p>
    <w:p w:rsidR="00DA1604" w:rsidRPr="00DA1604" w:rsidRDefault="00DA1604" w:rsidP="00DA1604">
      <w:pPr>
        <w:rPr>
          <w:sz w:val="24"/>
          <w:szCs w:val="24"/>
        </w:rPr>
      </w:pPr>
    </w:p>
    <w:p w:rsidR="00DA1604" w:rsidRPr="00DA1604" w:rsidRDefault="00DA1604" w:rsidP="00DA1604">
      <w:pPr>
        <w:rPr>
          <w:sz w:val="24"/>
          <w:szCs w:val="24"/>
        </w:rPr>
      </w:pPr>
      <w:r w:rsidRPr="00DA1604">
        <w:rPr>
          <w:sz w:val="24"/>
          <w:szCs w:val="24"/>
        </w:rPr>
        <w:t xml:space="preserve">CaringBridge is a nonprofit and social network that helps families and loved ones stay connected through any type of health event. The main mission of the organization is to amplify the love, hope and compassion in the world, making each health journey easier. There are many different ways we look to accomplish this mission but the two most popular are the </w:t>
      </w:r>
      <w:hyperlink r:id="rId5" w:history="1">
        <w:r w:rsidRPr="005630E6">
          <w:rPr>
            <w:rStyle w:val="Hyperlink"/>
            <w:sz w:val="24"/>
            <w:szCs w:val="24"/>
          </w:rPr>
          <w:t>CaringBridge Sites</w:t>
        </w:r>
      </w:hyperlink>
      <w:r w:rsidRPr="00DA1604">
        <w:rPr>
          <w:sz w:val="24"/>
          <w:szCs w:val="24"/>
        </w:rPr>
        <w:t xml:space="preserve"> and </w:t>
      </w:r>
      <w:hyperlink r:id="rId6" w:history="1">
        <w:r w:rsidRPr="005630E6">
          <w:rPr>
            <w:rStyle w:val="Hyperlink"/>
            <w:sz w:val="24"/>
            <w:szCs w:val="24"/>
          </w:rPr>
          <w:t>SupportPlanner</w:t>
        </w:r>
      </w:hyperlink>
      <w:r w:rsidRPr="00DA1604">
        <w:rPr>
          <w:sz w:val="24"/>
          <w:szCs w:val="24"/>
        </w:rPr>
        <w:t xml:space="preserve">. The Sites are set up as a personal, private blog that makes it easy to provide updates to friends, family and loved ones during a health event. The SupportPlanner works as an online schedule and volunteer service, helping family and friends coordinate care and tasks, like taking pets outside, collecting mail and bring meals for the family. </w:t>
      </w:r>
    </w:p>
    <w:p w:rsidR="00DA1604" w:rsidRPr="00DA1604" w:rsidRDefault="00DA1604" w:rsidP="00DA1604">
      <w:pPr>
        <w:rPr>
          <w:sz w:val="24"/>
          <w:szCs w:val="24"/>
        </w:rPr>
      </w:pPr>
    </w:p>
    <w:p w:rsidR="00DA1604" w:rsidRPr="00DA1604" w:rsidRDefault="00DA1604" w:rsidP="00DA1604">
      <w:pPr>
        <w:rPr>
          <w:b/>
          <w:bCs/>
          <w:sz w:val="24"/>
          <w:szCs w:val="24"/>
        </w:rPr>
      </w:pPr>
      <w:r w:rsidRPr="00DA1604">
        <w:rPr>
          <w:b/>
          <w:bCs/>
          <w:sz w:val="24"/>
          <w:szCs w:val="24"/>
        </w:rPr>
        <w:t>Here is more information about Share Your Heart:</w:t>
      </w:r>
    </w:p>
    <w:p w:rsidR="00DA1604" w:rsidRPr="00DA1604" w:rsidRDefault="00DA1604" w:rsidP="00DA1604">
      <w:pPr>
        <w:rPr>
          <w:sz w:val="24"/>
          <w:szCs w:val="24"/>
        </w:rPr>
      </w:pPr>
    </w:p>
    <w:p w:rsidR="00DA1604" w:rsidRPr="00DA1604" w:rsidRDefault="00DA1604" w:rsidP="00DA1604">
      <w:pPr>
        <w:rPr>
          <w:sz w:val="24"/>
          <w:szCs w:val="24"/>
        </w:rPr>
      </w:pPr>
      <w:r w:rsidRPr="00DA1604">
        <w:rPr>
          <w:sz w:val="24"/>
          <w:szCs w:val="24"/>
        </w:rPr>
        <w:t xml:space="preserve">The Share Your Heart Contest invites people to submit fun, unique and interesting ways they share their love and support with friends and family. We are putting this contest on to bring our mission of amplifying love, hope and compassion to life, allowing people who are fans of our services the ability to show the world how they care for others. </w:t>
      </w:r>
    </w:p>
    <w:p w:rsidR="00DA1604" w:rsidRPr="00DA1604" w:rsidRDefault="00DA1604" w:rsidP="00DA1604">
      <w:pPr>
        <w:rPr>
          <w:sz w:val="24"/>
          <w:szCs w:val="24"/>
        </w:rPr>
      </w:pPr>
    </w:p>
    <w:p w:rsidR="00DA1604" w:rsidRPr="00DA1604" w:rsidRDefault="00DA1604" w:rsidP="00DA1604">
      <w:pPr>
        <w:rPr>
          <w:sz w:val="24"/>
          <w:szCs w:val="24"/>
        </w:rPr>
      </w:pPr>
      <w:r w:rsidRPr="00DA1604">
        <w:rPr>
          <w:sz w:val="24"/>
          <w:szCs w:val="24"/>
        </w:rPr>
        <w:t>An entry for the contest can be comprised of a short video, a photo, or a written description (up to 50 words) that describes how you share your heart with a loved one. The entries can be big or small, we don’t care, because all that matters is the impact others feel.</w:t>
      </w:r>
    </w:p>
    <w:p w:rsidR="00DA1604" w:rsidRPr="00DA1604" w:rsidRDefault="00DA1604" w:rsidP="00DA1604">
      <w:pPr>
        <w:rPr>
          <w:sz w:val="24"/>
          <w:szCs w:val="24"/>
        </w:rPr>
      </w:pPr>
    </w:p>
    <w:p w:rsidR="00DA1604" w:rsidRPr="00DA1604" w:rsidRDefault="00DA1604" w:rsidP="00DA1604">
      <w:pPr>
        <w:rPr>
          <w:sz w:val="24"/>
          <w:szCs w:val="24"/>
        </w:rPr>
      </w:pPr>
      <w:r w:rsidRPr="00DA1604">
        <w:rPr>
          <w:sz w:val="24"/>
          <w:szCs w:val="24"/>
        </w:rPr>
        <w:t xml:space="preserve">People will have the opportunity to start entering their submissions on February 11 and the voting will close on March 6. During the contest, visitors to the Share Your Heart website will be able to vote on their favorite entry. People can also share their submissions with family and friends inviting them to vote. The entry with </w:t>
      </w:r>
      <w:r w:rsidR="00945395">
        <w:rPr>
          <w:sz w:val="24"/>
          <w:szCs w:val="24"/>
        </w:rPr>
        <w:t>the most votes after March 6 will win our grand prize. Additionally, there will be ten other winners of other prizes we have available.</w:t>
      </w:r>
    </w:p>
    <w:p w:rsidR="00CA7507" w:rsidRDefault="00CA7507">
      <w:pPr>
        <w:rPr>
          <w:sz w:val="24"/>
          <w:szCs w:val="24"/>
        </w:rPr>
      </w:pPr>
    </w:p>
    <w:p w:rsidR="0056244E" w:rsidRDefault="00E67BA3">
      <w:pPr>
        <w:rPr>
          <w:rFonts w:asciiTheme="minorHAnsi" w:hAnsiTheme="minorHAnsi"/>
          <w:sz w:val="24"/>
          <w:szCs w:val="24"/>
        </w:rPr>
      </w:pPr>
      <w:r w:rsidRPr="00E67BA3">
        <w:rPr>
          <w:rFonts w:asciiTheme="minorHAnsi" w:hAnsiTheme="minorHAnsi"/>
          <w:sz w:val="24"/>
          <w:szCs w:val="24"/>
        </w:rPr>
        <w:t xml:space="preserve">What we are looking for through a partnership is your help in spreading the word about the contest and CaringBridge’s services, helping us to inspire others to share their hearts. More specifically, we are hoping to partner with you to promote CaringBridge services (CaringBridge Sites and SupportPlanner) and the Share Your Heart Contest, an interview with Sona Mehring, a guest blog post and/or Information about how CaringBridge can help others through the following </w:t>
      </w:r>
      <w:r w:rsidR="008779A6">
        <w:rPr>
          <w:rFonts w:asciiTheme="minorHAnsi" w:hAnsiTheme="minorHAnsi"/>
          <w:sz w:val="24"/>
          <w:szCs w:val="24"/>
        </w:rPr>
        <w:t>channels. These can be in the form of both blog posts and social media messaging.</w:t>
      </w:r>
    </w:p>
    <w:p w:rsidR="0056244E" w:rsidRDefault="0056244E">
      <w:pPr>
        <w:rPr>
          <w:rFonts w:asciiTheme="minorHAnsi" w:hAnsiTheme="minorHAnsi"/>
          <w:sz w:val="24"/>
          <w:szCs w:val="24"/>
        </w:rPr>
      </w:pPr>
    </w:p>
    <w:p w:rsidR="0056244E" w:rsidRPr="00BB68BD" w:rsidRDefault="0056244E">
      <w:pPr>
        <w:rPr>
          <w:rFonts w:asciiTheme="minorHAnsi" w:hAnsiTheme="minorHAnsi"/>
          <w:b/>
          <w:sz w:val="24"/>
          <w:szCs w:val="24"/>
        </w:rPr>
      </w:pPr>
      <w:r w:rsidRPr="00BB68BD">
        <w:rPr>
          <w:rFonts w:asciiTheme="minorHAnsi" w:hAnsiTheme="minorHAnsi"/>
          <w:b/>
          <w:sz w:val="24"/>
          <w:szCs w:val="24"/>
        </w:rPr>
        <w:t>Contact Information:</w:t>
      </w:r>
    </w:p>
    <w:p w:rsidR="0056244E" w:rsidRDefault="0056244E">
      <w:pPr>
        <w:rPr>
          <w:rFonts w:asciiTheme="minorHAnsi" w:hAnsiTheme="minorHAnsi"/>
          <w:sz w:val="24"/>
          <w:szCs w:val="24"/>
        </w:rPr>
      </w:pPr>
      <w:r>
        <w:rPr>
          <w:rFonts w:asciiTheme="minorHAnsi" w:hAnsiTheme="minorHAnsi"/>
          <w:sz w:val="24"/>
          <w:szCs w:val="24"/>
        </w:rPr>
        <w:t>Tim Holtz</w:t>
      </w:r>
      <w:r>
        <w:rPr>
          <w:rFonts w:asciiTheme="minorHAnsi" w:hAnsiTheme="minorHAnsi"/>
          <w:sz w:val="24"/>
          <w:szCs w:val="24"/>
        </w:rPr>
        <w:br/>
      </w:r>
      <w:hyperlink r:id="rId7" w:history="1">
        <w:r w:rsidRPr="00874E71">
          <w:rPr>
            <w:rStyle w:val="Hyperlink"/>
            <w:rFonts w:asciiTheme="minorHAnsi" w:hAnsiTheme="minorHAnsi"/>
            <w:sz w:val="24"/>
            <w:szCs w:val="24"/>
          </w:rPr>
          <w:t>timh@fasthorseinc.com</w:t>
        </w:r>
      </w:hyperlink>
    </w:p>
    <w:p w:rsidR="0056244E" w:rsidRPr="00E67BA3" w:rsidRDefault="0056244E">
      <w:pPr>
        <w:rPr>
          <w:rFonts w:asciiTheme="minorHAnsi" w:hAnsiTheme="minorHAnsi"/>
          <w:sz w:val="24"/>
          <w:szCs w:val="24"/>
        </w:rPr>
      </w:pPr>
      <w:r>
        <w:rPr>
          <w:rFonts w:asciiTheme="minorHAnsi" w:hAnsiTheme="minorHAnsi"/>
          <w:sz w:val="24"/>
          <w:szCs w:val="24"/>
        </w:rPr>
        <w:t>(414) 940-3556</w:t>
      </w:r>
    </w:p>
    <w:sectPr w:rsidR="0056244E" w:rsidRPr="00E67BA3" w:rsidSect="00CA75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F56F6"/>
    <w:multiLevelType w:val="hybridMultilevel"/>
    <w:tmpl w:val="B6A67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DA1604"/>
    <w:rsid w:val="00017048"/>
    <w:rsid w:val="00047211"/>
    <w:rsid w:val="00104017"/>
    <w:rsid w:val="002409CA"/>
    <w:rsid w:val="00443C05"/>
    <w:rsid w:val="0056244E"/>
    <w:rsid w:val="005630E6"/>
    <w:rsid w:val="007024E7"/>
    <w:rsid w:val="007A4CC3"/>
    <w:rsid w:val="007B7BDC"/>
    <w:rsid w:val="008779A6"/>
    <w:rsid w:val="00945395"/>
    <w:rsid w:val="00BB68BD"/>
    <w:rsid w:val="00CA7507"/>
    <w:rsid w:val="00DA1604"/>
    <w:rsid w:val="00E67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60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604"/>
    <w:rPr>
      <w:color w:val="0000FF"/>
      <w:u w:val="single"/>
    </w:rPr>
  </w:style>
</w:styles>
</file>

<file path=word/webSettings.xml><?xml version="1.0" encoding="utf-8"?>
<w:webSettings xmlns:r="http://schemas.openxmlformats.org/officeDocument/2006/relationships" xmlns:w="http://schemas.openxmlformats.org/wordprocessingml/2006/main">
  <w:divs>
    <w:div w:id="617178856">
      <w:bodyDiv w:val="1"/>
      <w:marLeft w:val="0"/>
      <w:marRight w:val="0"/>
      <w:marTop w:val="0"/>
      <w:marBottom w:val="0"/>
      <w:divBdr>
        <w:top w:val="none" w:sz="0" w:space="0" w:color="auto"/>
        <w:left w:val="none" w:sz="0" w:space="0" w:color="auto"/>
        <w:bottom w:val="none" w:sz="0" w:space="0" w:color="auto"/>
        <w:right w:val="none" w:sz="0" w:space="0" w:color="auto"/>
      </w:divBdr>
    </w:div>
    <w:div w:id="158029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mh@fasthorsei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portplanner.caringbridge.org/" TargetMode="External"/><Relationship Id="rId5" Type="http://schemas.openxmlformats.org/officeDocument/2006/relationships/hyperlink" Target="http://www.caringbridge.org/si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timh</dc:creator>
  <cp:lastModifiedBy>timh</cp:lastModifiedBy>
  <cp:revision>5</cp:revision>
  <dcterms:created xsi:type="dcterms:W3CDTF">2013-02-05T17:59:00Z</dcterms:created>
  <dcterms:modified xsi:type="dcterms:W3CDTF">2013-02-05T18:34:00Z</dcterms:modified>
</cp:coreProperties>
</file>